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14" w:rsidRPr="008B3F7A" w:rsidRDefault="008B3F7A" w:rsidP="008B3F7A">
      <w:pPr>
        <w:jc w:val="center"/>
        <w:rPr>
          <w:rFonts w:asciiTheme="majorHAnsi" w:hAnsiTheme="majorHAnsi" w:cstheme="majorHAnsi"/>
          <w:sz w:val="40"/>
        </w:rPr>
      </w:pPr>
      <w:bookmarkStart w:id="0" w:name="_GoBack"/>
      <w:bookmarkEnd w:id="0"/>
      <w:r w:rsidRPr="008B3F7A">
        <w:rPr>
          <w:rFonts w:asciiTheme="majorHAnsi" w:hAnsiTheme="majorHAnsi" w:cstheme="majorHAnsi"/>
          <w:sz w:val="40"/>
        </w:rPr>
        <w:t>Lijst 2</w:t>
      </w:r>
    </w:p>
    <w:tbl>
      <w:tblPr>
        <w:tblStyle w:val="Tabelraster"/>
        <w:tblpPr w:leftFromText="141" w:rightFromText="141" w:vertAnchor="page" w:horzAnchor="margin" w:tblpXSpec="center" w:tblpY="1441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075D14" w:rsidTr="008B3F7A">
        <w:trPr>
          <w:trHeight w:val="677"/>
        </w:trPr>
        <w:tc>
          <w:tcPr>
            <w:tcW w:w="4815" w:type="dxa"/>
          </w:tcPr>
          <w:p w:rsidR="00075D14" w:rsidRPr="008B3F7A" w:rsidRDefault="008B3F7A" w:rsidP="008B3F7A">
            <w:pPr>
              <w:ind w:left="0"/>
              <w:rPr>
                <w:b/>
              </w:rPr>
            </w:pPr>
            <w:r w:rsidRPr="008B3F7A">
              <w:rPr>
                <w:b/>
              </w:rPr>
              <w:t>Engels</w:t>
            </w:r>
          </w:p>
        </w:tc>
        <w:tc>
          <w:tcPr>
            <w:tcW w:w="5386" w:type="dxa"/>
          </w:tcPr>
          <w:p w:rsidR="00075D14" w:rsidRPr="008B3F7A" w:rsidRDefault="008B3F7A" w:rsidP="008B3F7A">
            <w:pPr>
              <w:ind w:left="0"/>
              <w:rPr>
                <w:b/>
              </w:rPr>
            </w:pPr>
            <w:r w:rsidRPr="008B3F7A">
              <w:rPr>
                <w:b/>
              </w:rPr>
              <w:t>Nederlands</w:t>
            </w:r>
          </w:p>
        </w:tc>
      </w:tr>
      <w:tr w:rsidR="00075D14" w:rsidTr="008B3F7A">
        <w:trPr>
          <w:trHeight w:val="702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gramStart"/>
            <w:r>
              <w:t>shoplifter</w:t>
            </w:r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winkeldief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shoplifting</w:t>
            </w:r>
            <w:proofErr w:type="spellEnd"/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winkeldiefstal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juvenile</w:t>
            </w:r>
            <w:proofErr w:type="spellEnd"/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jeugd</w:t>
            </w:r>
            <w:proofErr w:type="gramEnd"/>
            <w:r>
              <w:t>-</w:t>
            </w:r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accomplice</w:t>
            </w:r>
            <w:proofErr w:type="spellEnd"/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medeplichtige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Pr="008B3F7A" w:rsidRDefault="008B3F7A" w:rsidP="008B3F7A">
            <w:pPr>
              <w:ind w:left="0"/>
              <w:rPr>
                <w:lang w:val="en-US"/>
              </w:rPr>
            </w:pPr>
            <w:r w:rsidRPr="008B3F7A">
              <w:rPr>
                <w:lang w:val="en-US"/>
              </w:rPr>
              <w:t>to accuse; to accuse of</w:t>
            </w:r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beschuldigen</w:t>
            </w:r>
            <w:proofErr w:type="gramEnd"/>
            <w:r>
              <w:t>; beschuldigen van</w:t>
            </w:r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accusation</w:t>
            </w:r>
            <w:proofErr w:type="spellEnd"/>
            <w:proofErr w:type="gramEnd"/>
            <w:r>
              <w:t>; charge</w:t>
            </w:r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beschuldiging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fraud</w:t>
            </w:r>
            <w:proofErr w:type="spellEnd"/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fraude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involved</w:t>
            </w:r>
            <w:proofErr w:type="spellEnd"/>
            <w:proofErr w:type="gramEnd"/>
            <w:r>
              <w:t xml:space="preserve"> in</w:t>
            </w:r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betrokken</w:t>
            </w:r>
            <w:proofErr w:type="gramEnd"/>
            <w:r>
              <w:t xml:space="preserve"> bij</w:t>
            </w:r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gramStart"/>
            <w:r>
              <w:t>file</w:t>
            </w:r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dossier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reveal</w:t>
            </w:r>
            <w:proofErr w:type="spellEnd"/>
            <w:r>
              <w:t xml:space="preserve">;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disclose</w:t>
            </w:r>
            <w:proofErr w:type="spell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onthullen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revelation</w:t>
            </w:r>
            <w:proofErr w:type="spellEnd"/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onthulling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mug</w:t>
            </w:r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met</w:t>
            </w:r>
            <w:proofErr w:type="gramEnd"/>
            <w:r>
              <w:t xml:space="preserve"> geweld beroven</w:t>
            </w:r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ransom</w:t>
            </w:r>
            <w:proofErr w:type="spellEnd"/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losgeld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gramStart"/>
            <w:r>
              <w:t>drug</w:t>
            </w:r>
            <w:proofErr w:type="gramEnd"/>
            <w:r>
              <w:t xml:space="preserve"> </w:t>
            </w:r>
            <w:proofErr w:type="spellStart"/>
            <w:r>
              <w:t>trafficking</w:t>
            </w:r>
            <w:proofErr w:type="spell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drugshandel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prohibited</w:t>
            </w:r>
            <w:proofErr w:type="spellEnd"/>
            <w:proofErr w:type="gramEnd"/>
            <w:r>
              <w:t xml:space="preserve">; </w:t>
            </w:r>
            <w:proofErr w:type="spellStart"/>
            <w:r>
              <w:t>forbidden</w:t>
            </w:r>
            <w:proofErr w:type="spell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verboden</w:t>
            </w:r>
            <w:proofErr w:type="gramEnd"/>
          </w:p>
        </w:tc>
      </w:tr>
      <w:tr w:rsidR="00075D14" w:rsidTr="008B3F7A">
        <w:trPr>
          <w:trHeight w:val="677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prohibition</w:t>
            </w:r>
            <w:proofErr w:type="spellEnd"/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verbod</w:t>
            </w:r>
            <w:proofErr w:type="gramEnd"/>
          </w:p>
        </w:tc>
      </w:tr>
      <w:tr w:rsidR="00075D14" w:rsidTr="008B3F7A">
        <w:trPr>
          <w:trHeight w:val="653"/>
        </w:trPr>
        <w:tc>
          <w:tcPr>
            <w:tcW w:w="4815" w:type="dxa"/>
          </w:tcPr>
          <w:p w:rsidR="00075D14" w:rsidRDefault="008B3F7A" w:rsidP="008B3F7A">
            <w:pPr>
              <w:ind w:left="0"/>
            </w:pPr>
            <w:proofErr w:type="spellStart"/>
            <w:proofErr w:type="gramStart"/>
            <w:r>
              <w:t>fugitive</w:t>
            </w:r>
            <w:proofErr w:type="spellEnd"/>
            <w:proofErr w:type="gramEnd"/>
          </w:p>
        </w:tc>
        <w:tc>
          <w:tcPr>
            <w:tcW w:w="5386" w:type="dxa"/>
          </w:tcPr>
          <w:p w:rsidR="00075D14" w:rsidRDefault="008B3F7A" w:rsidP="008B3F7A">
            <w:pPr>
              <w:ind w:left="0"/>
            </w:pPr>
            <w:proofErr w:type="gramStart"/>
            <w:r>
              <w:t>voortvluchtige</w:t>
            </w:r>
            <w:proofErr w:type="gramEnd"/>
          </w:p>
        </w:tc>
      </w:tr>
    </w:tbl>
    <w:p w:rsidR="00075D14" w:rsidRDefault="00075D14">
      <w:pPr>
        <w:ind w:left="-1440" w:right="2896"/>
      </w:pPr>
    </w:p>
    <w:p w:rsidR="00000000" w:rsidRDefault="008B3F7A"/>
    <w:p w:rsidR="008B3F7A" w:rsidRDefault="008B3F7A"/>
    <w:p w:rsidR="008B3F7A" w:rsidRDefault="008B3F7A"/>
    <w:tbl>
      <w:tblPr>
        <w:tblStyle w:val="Tabelraster"/>
        <w:tblpPr w:leftFromText="141" w:rightFromText="141" w:horzAnchor="margin" w:tblpXSpec="center" w:tblpY="300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8B3F7A" w:rsidTr="002C06FD">
        <w:trPr>
          <w:trHeight w:val="677"/>
        </w:trPr>
        <w:tc>
          <w:tcPr>
            <w:tcW w:w="4815" w:type="dxa"/>
          </w:tcPr>
          <w:p w:rsidR="008B3F7A" w:rsidRPr="008B3F7A" w:rsidRDefault="008B3F7A" w:rsidP="002C06FD">
            <w:pPr>
              <w:ind w:left="0"/>
              <w:rPr>
                <w:b/>
              </w:rPr>
            </w:pPr>
            <w:r w:rsidRPr="008B3F7A">
              <w:rPr>
                <w:b/>
              </w:rPr>
              <w:t>Engels</w:t>
            </w:r>
          </w:p>
        </w:tc>
        <w:tc>
          <w:tcPr>
            <w:tcW w:w="5386" w:type="dxa"/>
          </w:tcPr>
          <w:p w:rsidR="008B3F7A" w:rsidRPr="008B3F7A" w:rsidRDefault="008B3F7A" w:rsidP="002C06FD">
            <w:pPr>
              <w:ind w:left="0"/>
              <w:rPr>
                <w:b/>
              </w:rPr>
            </w:pPr>
            <w:r w:rsidRPr="008B3F7A">
              <w:rPr>
                <w:b/>
              </w:rPr>
              <w:t>Nederlands</w:t>
            </w:r>
          </w:p>
        </w:tc>
      </w:tr>
      <w:tr w:rsidR="008B3F7A" w:rsidTr="002C06FD">
        <w:trPr>
          <w:trHeight w:val="702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gramStart"/>
            <w:r>
              <w:t>shoplifter</w:t>
            </w:r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shoplifting</w:t>
            </w:r>
            <w:proofErr w:type="spellEnd"/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juvenile</w:t>
            </w:r>
            <w:proofErr w:type="spellEnd"/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accomplice</w:t>
            </w:r>
            <w:proofErr w:type="spellEnd"/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Pr="008B3F7A" w:rsidRDefault="008B3F7A" w:rsidP="002C06FD">
            <w:pPr>
              <w:ind w:left="0"/>
              <w:rPr>
                <w:lang w:val="en-US"/>
              </w:rPr>
            </w:pPr>
            <w:r w:rsidRPr="008B3F7A">
              <w:rPr>
                <w:lang w:val="en-US"/>
              </w:rPr>
              <w:t>to accuse; to accuse of</w:t>
            </w:r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accusation</w:t>
            </w:r>
            <w:proofErr w:type="spellEnd"/>
            <w:proofErr w:type="gramEnd"/>
            <w:r>
              <w:t>; charge</w:t>
            </w:r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fraud</w:t>
            </w:r>
            <w:proofErr w:type="spellEnd"/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involved</w:t>
            </w:r>
            <w:proofErr w:type="spellEnd"/>
            <w:proofErr w:type="gramEnd"/>
            <w:r>
              <w:t xml:space="preserve"> in</w:t>
            </w:r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gramStart"/>
            <w:r>
              <w:t>file</w:t>
            </w:r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reveal</w:t>
            </w:r>
            <w:proofErr w:type="spellEnd"/>
            <w:r>
              <w:t xml:space="preserve">;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disclose</w:t>
            </w:r>
            <w:proofErr w:type="spell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revelation</w:t>
            </w:r>
            <w:proofErr w:type="spellEnd"/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to</w:t>
            </w:r>
            <w:proofErr w:type="spellEnd"/>
            <w:proofErr w:type="gramEnd"/>
            <w:r>
              <w:t xml:space="preserve"> mug</w:t>
            </w:r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ransom</w:t>
            </w:r>
            <w:proofErr w:type="spellEnd"/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gramStart"/>
            <w:r>
              <w:t>drug</w:t>
            </w:r>
            <w:proofErr w:type="gramEnd"/>
            <w:r>
              <w:t xml:space="preserve"> </w:t>
            </w:r>
            <w:proofErr w:type="spellStart"/>
            <w:r>
              <w:t>trafficking</w:t>
            </w:r>
            <w:proofErr w:type="spell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prohibited</w:t>
            </w:r>
            <w:proofErr w:type="spellEnd"/>
            <w:proofErr w:type="gramEnd"/>
            <w:r>
              <w:t xml:space="preserve">; </w:t>
            </w:r>
            <w:proofErr w:type="spellStart"/>
            <w:r>
              <w:t>forbidden</w:t>
            </w:r>
            <w:proofErr w:type="spell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77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prohibition</w:t>
            </w:r>
            <w:proofErr w:type="spellEnd"/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  <w:tr w:rsidR="008B3F7A" w:rsidTr="002C06FD">
        <w:trPr>
          <w:trHeight w:val="653"/>
        </w:trPr>
        <w:tc>
          <w:tcPr>
            <w:tcW w:w="4815" w:type="dxa"/>
          </w:tcPr>
          <w:p w:rsidR="008B3F7A" w:rsidRDefault="008B3F7A" w:rsidP="002C06FD">
            <w:pPr>
              <w:ind w:left="0"/>
            </w:pPr>
            <w:proofErr w:type="spellStart"/>
            <w:proofErr w:type="gramStart"/>
            <w:r>
              <w:t>fugitive</w:t>
            </w:r>
            <w:proofErr w:type="spellEnd"/>
            <w:proofErr w:type="gramEnd"/>
          </w:p>
        </w:tc>
        <w:tc>
          <w:tcPr>
            <w:tcW w:w="5386" w:type="dxa"/>
          </w:tcPr>
          <w:p w:rsidR="008B3F7A" w:rsidRDefault="008B3F7A" w:rsidP="002C06FD">
            <w:pPr>
              <w:ind w:left="0"/>
            </w:pPr>
          </w:p>
        </w:tc>
      </w:tr>
    </w:tbl>
    <w:p w:rsidR="008B3F7A" w:rsidRDefault="008B3F7A"/>
    <w:sectPr w:rsidR="008B3F7A">
      <w:pgSz w:w="12240" w:h="15840"/>
      <w:pgMar w:top="720" w:right="1440" w:bottom="125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14"/>
    <w:rsid w:val="00075D14"/>
    <w:rsid w:val="008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CDE7"/>
  <w15:docId w15:val="{66456AE3-3D1B-463A-B201-6DD39888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0"/>
      <w:ind w:left="-720"/>
    </w:pPr>
    <w:rPr>
      <w:rFonts w:ascii="Arial" w:eastAsia="Arial" w:hAnsi="Arial" w:cs="Arial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8B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cp:lastModifiedBy>Janneke Rang</cp:lastModifiedBy>
  <cp:revision>2</cp:revision>
  <dcterms:created xsi:type="dcterms:W3CDTF">2018-05-13T12:13:00Z</dcterms:created>
  <dcterms:modified xsi:type="dcterms:W3CDTF">2018-05-13T12:13:00Z</dcterms:modified>
</cp:coreProperties>
</file>